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4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Lesson Plan Overview (1 hr lesson plan):</w:t>
      </w:r>
    </w:p>
    <w:p w:rsidR="00000000" w:rsidDel="00000000" w:rsidP="00000000" w:rsidRDefault="00000000" w:rsidRPr="00000000" w14:paraId="00000002">
      <w:pPr>
        <w:spacing w:line="480" w:lineRule="auto"/>
        <w:rPr/>
      </w:pPr>
      <w:r w:rsidDel="00000000" w:rsidR="00000000" w:rsidRPr="00000000">
        <w:rPr>
          <w:rtl w:val="0"/>
        </w:rPr>
        <w:t xml:space="preserve">Overall goals:</w:t>
      </w:r>
    </w:p>
    <w:p w:rsidR="00000000" w:rsidDel="00000000" w:rsidP="00000000" w:rsidRDefault="00000000" w:rsidRPr="00000000" w14:paraId="00000003">
      <w:pPr>
        <w:numPr>
          <w:ilvl w:val="0"/>
          <w:numId w:val="4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Understand the definition of “inspiration porn” 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Understand how disabled folx are often used as inspiration porn for able-bodied folx</w:t>
      </w:r>
    </w:p>
    <w:p w:rsidR="00000000" w:rsidDel="00000000" w:rsidP="00000000" w:rsidRDefault="00000000" w:rsidRPr="00000000" w14:paraId="00000005">
      <w:pPr>
        <w:numPr>
          <w:ilvl w:val="1"/>
          <w:numId w:val="4"/>
        </w:numPr>
        <w:spacing w:line="48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Answer question: How do disabled people become inspiration porn?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By the end of the lesson: be able to apply learned knowledge to give their own example of what inspiration porn that uses disabled people</w:t>
      </w:r>
    </w:p>
    <w:p w:rsidR="00000000" w:rsidDel="00000000" w:rsidP="00000000" w:rsidRDefault="00000000" w:rsidRPr="00000000" w14:paraId="00000007">
      <w:pPr>
        <w:spacing w:line="480" w:lineRule="auto"/>
        <w:rPr/>
      </w:pPr>
      <w:r w:rsidDel="00000000" w:rsidR="00000000" w:rsidRPr="00000000">
        <w:rPr>
          <w:rtl w:val="0"/>
        </w:rPr>
        <w:t xml:space="preserve">Audience: Bay Area high school students (ages 14-18)</w:t>
      </w:r>
    </w:p>
    <w:p w:rsidR="00000000" w:rsidDel="00000000" w:rsidP="00000000" w:rsidRDefault="00000000" w:rsidRPr="00000000" w14:paraId="00000008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480" w:lineRule="auto"/>
        <w:rPr/>
      </w:pPr>
      <w:r w:rsidDel="00000000" w:rsidR="00000000" w:rsidRPr="00000000">
        <w:rPr>
          <w:rtl w:val="0"/>
        </w:rPr>
        <w:t xml:space="preserve">Materials Prepared Beforehand: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Inspiration Porn examples (with alt text and image descriptions)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Transcript of Stella Young’s video (reminder for closed captioning)</w:t>
      </w:r>
    </w:p>
    <w:p w:rsidR="00000000" w:rsidDel="00000000" w:rsidP="00000000" w:rsidRDefault="00000000" w:rsidRPr="00000000" w14:paraId="0000000C">
      <w:pPr>
        <w:spacing w:line="48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48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480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Part 1: Writing and Discussion</w:t>
      </w:r>
    </w:p>
    <w:p w:rsidR="00000000" w:rsidDel="00000000" w:rsidP="00000000" w:rsidRDefault="00000000" w:rsidRPr="00000000" w14:paraId="0000000F">
      <w:pPr>
        <w:spacing w:line="480" w:lineRule="auto"/>
        <w:ind w:left="0" w:firstLine="0"/>
        <w:rPr/>
      </w:pPr>
      <w:r w:rsidDel="00000000" w:rsidR="00000000" w:rsidRPr="00000000">
        <w:rPr>
          <w:rtl w:val="0"/>
        </w:rPr>
        <w:t xml:space="preserve">00:00 - 10:00: Watch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Stella Young’s “I’m not your inspiration, thank you very much”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480" w:lineRule="auto"/>
        <w:ind w:left="0" w:firstLine="0"/>
        <w:rPr/>
      </w:pPr>
      <w:r w:rsidDel="00000000" w:rsidR="00000000" w:rsidRPr="00000000">
        <w:rPr>
          <w:rtl w:val="0"/>
        </w:rPr>
        <w:t xml:space="preserve">10:00 - 13:00: 1-2 minute free-writing activity </w:t>
      </w:r>
    </w:p>
    <w:p w:rsidR="00000000" w:rsidDel="00000000" w:rsidP="00000000" w:rsidRDefault="00000000" w:rsidRPr="00000000" w14:paraId="00000011">
      <w:pPr>
        <w:spacing w:line="480" w:lineRule="auto"/>
        <w:ind w:left="0" w:firstLine="0"/>
        <w:rPr/>
      </w:pPr>
      <w:r w:rsidDel="00000000" w:rsidR="00000000" w:rsidRPr="00000000">
        <w:rPr>
          <w:rtl w:val="0"/>
        </w:rPr>
        <w:t xml:space="preserve">13:00 - 15:00: 2 minute discussion of with 1 partner on free-write </w:t>
      </w:r>
    </w:p>
    <w:p w:rsidR="00000000" w:rsidDel="00000000" w:rsidP="00000000" w:rsidRDefault="00000000" w:rsidRPr="00000000" w14:paraId="00000012">
      <w:pPr>
        <w:spacing w:line="480" w:lineRule="auto"/>
        <w:ind w:left="0" w:firstLine="0"/>
        <w:rPr/>
      </w:pPr>
      <w:r w:rsidDel="00000000" w:rsidR="00000000" w:rsidRPr="00000000">
        <w:rPr>
          <w:rtl w:val="0"/>
        </w:rPr>
        <w:t xml:space="preserve">15:00 - 30:00: 10-15 minute discussion</w:t>
      </w:r>
    </w:p>
    <w:p w:rsidR="00000000" w:rsidDel="00000000" w:rsidP="00000000" w:rsidRDefault="00000000" w:rsidRPr="00000000" w14:paraId="00000013">
      <w:pPr>
        <w:spacing w:line="480" w:lineRule="auto"/>
        <w:rPr/>
      </w:pPr>
      <w:r w:rsidDel="00000000" w:rsidR="00000000" w:rsidRPr="00000000">
        <w:rPr>
          <w:rtl w:val="0"/>
        </w:rPr>
        <w:t xml:space="preserve">30:00 - 35:00: 5 minute break</w:t>
      </w:r>
    </w:p>
    <w:p w:rsidR="00000000" w:rsidDel="00000000" w:rsidP="00000000" w:rsidRDefault="00000000" w:rsidRPr="00000000" w14:paraId="00000014">
      <w:pPr>
        <w:spacing w:line="480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Part 2: Slideshow Presentation</w:t>
      </w:r>
    </w:p>
    <w:p w:rsidR="00000000" w:rsidDel="00000000" w:rsidP="00000000" w:rsidRDefault="00000000" w:rsidRPr="00000000" w14:paraId="00000015">
      <w:pPr>
        <w:spacing w:line="480" w:lineRule="auto"/>
        <w:ind w:left="0" w:firstLine="0"/>
        <w:rPr/>
      </w:pPr>
      <w:r w:rsidDel="00000000" w:rsidR="00000000" w:rsidRPr="00000000">
        <w:rPr>
          <w:rtl w:val="0"/>
        </w:rPr>
        <w:t xml:space="preserve">35:00 - 45:00: Slideshow presentation</w:t>
      </w:r>
    </w:p>
    <w:p w:rsidR="00000000" w:rsidDel="00000000" w:rsidP="00000000" w:rsidRDefault="00000000" w:rsidRPr="00000000" w14:paraId="00000016">
      <w:pPr>
        <w:spacing w:line="480" w:lineRule="auto"/>
        <w:ind w:left="0" w:firstLine="0"/>
        <w:rPr/>
      </w:pPr>
      <w:r w:rsidDel="00000000" w:rsidR="00000000" w:rsidRPr="00000000">
        <w:rPr>
          <w:b w:val="1"/>
          <w:rtl w:val="0"/>
        </w:rPr>
        <w:t xml:space="preserve">Part 3: Application of Concepts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480" w:lineRule="auto"/>
        <w:ind w:left="0" w:firstLine="0"/>
        <w:rPr/>
      </w:pPr>
      <w:r w:rsidDel="00000000" w:rsidR="00000000" w:rsidRPr="00000000">
        <w:rPr>
          <w:rtl w:val="0"/>
        </w:rPr>
        <w:t xml:space="preserve">45</w:t>
      </w:r>
      <w:r w:rsidDel="00000000" w:rsidR="00000000" w:rsidRPr="00000000">
        <w:rPr>
          <w:rtl w:val="0"/>
        </w:rPr>
        <w:t xml:space="preserve">:00 - 60:00: Inspiration Porn material analysis group activity</w:t>
      </w:r>
    </w:p>
    <w:p w:rsidR="00000000" w:rsidDel="00000000" w:rsidP="00000000" w:rsidRDefault="00000000" w:rsidRPr="00000000" w14:paraId="00000018">
      <w:pPr>
        <w:spacing w:line="480" w:lineRule="auto"/>
        <w:ind w:left="0" w:firstLine="0"/>
        <w:jc w:val="center"/>
        <w:rPr>
          <w:b w:val="1"/>
          <w:sz w:val="26"/>
          <w:szCs w:val="26"/>
          <w:highlight w:val="white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480" w:lineRule="auto"/>
        <w:ind w:left="0" w:firstLine="0"/>
        <w:jc w:val="center"/>
        <w:rPr>
          <w:b w:val="1"/>
          <w:sz w:val="26"/>
          <w:szCs w:val="26"/>
          <w:highlight w:val="white"/>
          <w:u w:val="single"/>
        </w:rPr>
      </w:pPr>
      <w:r w:rsidDel="00000000" w:rsidR="00000000" w:rsidRPr="00000000">
        <w:rPr>
          <w:b w:val="1"/>
          <w:sz w:val="26"/>
          <w:szCs w:val="26"/>
          <w:highlight w:val="white"/>
          <w:u w:val="single"/>
          <w:rtl w:val="0"/>
        </w:rPr>
        <w:t xml:space="preserve">Part 1: Writing and Discussion</w:t>
      </w:r>
    </w:p>
    <w:p w:rsidR="00000000" w:rsidDel="00000000" w:rsidP="00000000" w:rsidRDefault="00000000" w:rsidRPr="00000000" w14:paraId="0000001A">
      <w:pPr>
        <w:spacing w:line="480" w:lineRule="auto"/>
        <w:ind w:left="0" w:firstLine="0"/>
        <w:rPr/>
      </w:pPr>
      <w:r w:rsidDel="00000000" w:rsidR="00000000" w:rsidRPr="00000000">
        <w:rPr>
          <w:b w:val="1"/>
          <w:shd w:fill="cfe2f3" w:val="clear"/>
          <w:rtl w:val="0"/>
        </w:rPr>
        <w:t xml:space="preserve">One minute writing activity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B">
      <w:pPr>
        <w:numPr>
          <w:ilvl w:val="0"/>
          <w:numId w:val="10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Goal: </w:t>
      </w:r>
    </w:p>
    <w:p w:rsidR="00000000" w:rsidDel="00000000" w:rsidP="00000000" w:rsidRDefault="00000000" w:rsidRPr="00000000" w14:paraId="0000001C">
      <w:pPr>
        <w:numPr>
          <w:ilvl w:val="1"/>
          <w:numId w:val="10"/>
        </w:numPr>
        <w:spacing w:line="48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have students understand what the process of ‘objectification’ is</w:t>
      </w:r>
    </w:p>
    <w:p w:rsidR="00000000" w:rsidDel="00000000" w:rsidP="00000000" w:rsidRDefault="00000000" w:rsidRPr="00000000" w14:paraId="0000001D">
      <w:pPr>
        <w:numPr>
          <w:ilvl w:val="1"/>
          <w:numId w:val="10"/>
        </w:numPr>
        <w:spacing w:line="48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Introduce the idea of dehumanization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480" w:lineRule="auto"/>
        <w:ind w:left="0" w:firstLine="0"/>
        <w:rPr/>
      </w:pPr>
      <w:r w:rsidDel="00000000" w:rsidR="00000000" w:rsidRPr="00000000">
        <w:rPr>
          <w:rtl w:val="0"/>
        </w:rPr>
        <w:t xml:space="preserve">Have students write for one minute answering the following question: 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“What does Stella mean when she says that disabled people are turned into objects?”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480" w:lineRule="auto"/>
        <w:ind w:left="0" w:firstLine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480" w:lineRule="auto"/>
        <w:ind w:left="0" w:firstLine="0"/>
        <w:rPr>
          <w:b w:val="1"/>
        </w:rPr>
      </w:pPr>
      <w:r w:rsidDel="00000000" w:rsidR="00000000" w:rsidRPr="00000000">
        <w:rPr>
          <w:b w:val="1"/>
          <w:shd w:fill="cfe2f3" w:val="clear"/>
          <w:rtl w:val="0"/>
        </w:rPr>
        <w:t xml:space="preserve">Two Minute Discussion</w:t>
      </w:r>
      <w:r w:rsidDel="00000000" w:rsidR="00000000" w:rsidRPr="00000000">
        <w:rPr>
          <w:b w:val="1"/>
          <w:rtl w:val="0"/>
        </w:rPr>
        <w:t xml:space="preserve">: </w:t>
      </w:r>
    </w:p>
    <w:p w:rsidR="00000000" w:rsidDel="00000000" w:rsidP="00000000" w:rsidRDefault="00000000" w:rsidRPr="00000000" w14:paraId="00000022">
      <w:pPr>
        <w:spacing w:line="480" w:lineRule="auto"/>
        <w:ind w:left="0" w:firstLine="0"/>
        <w:rPr/>
      </w:pPr>
      <w:r w:rsidDel="00000000" w:rsidR="00000000" w:rsidRPr="00000000">
        <w:rPr>
          <w:rtl w:val="0"/>
        </w:rPr>
        <w:t xml:space="preserve">Discussion Prompts: 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Can you summarize what you wrote for your partner?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was the first sentence you started your free-write with?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was the last sentence you wrote for your free-write?</w:t>
      </w:r>
    </w:p>
    <w:p w:rsidR="00000000" w:rsidDel="00000000" w:rsidP="00000000" w:rsidRDefault="00000000" w:rsidRPr="00000000" w14:paraId="00000026">
      <w:pPr>
        <w:spacing w:line="480" w:lineRule="auto"/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480" w:lineRule="auto"/>
        <w:ind w:left="0" w:firstLine="0"/>
        <w:rPr/>
      </w:pPr>
      <w:r w:rsidDel="00000000" w:rsidR="00000000" w:rsidRPr="00000000">
        <w:rPr>
          <w:b w:val="1"/>
          <w:shd w:fill="cfe2f3" w:val="clear"/>
          <w:rtl w:val="0"/>
        </w:rPr>
        <w:t xml:space="preserve">Ten to Fifteen Minute Discussion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Goal: get students comfortable with sharing information with each other for the purposes of collective learning</w:t>
      </w:r>
    </w:p>
    <w:p w:rsidR="00000000" w:rsidDel="00000000" w:rsidP="00000000" w:rsidRDefault="00000000" w:rsidRPr="00000000" w14:paraId="00000029">
      <w:pPr>
        <w:spacing w:line="480" w:lineRule="auto"/>
        <w:ind w:left="0" w:firstLine="0"/>
        <w:rPr/>
      </w:pPr>
      <w:r w:rsidDel="00000000" w:rsidR="00000000" w:rsidRPr="00000000">
        <w:rPr>
          <w:rtl w:val="0"/>
        </w:rPr>
        <w:t xml:space="preserve">Ask students to volunteer what they discussed with their partner (it will be awkward, but you have to wait a long long time until someone answers)</w:t>
      </w:r>
    </w:p>
    <w:p w:rsidR="00000000" w:rsidDel="00000000" w:rsidP="00000000" w:rsidRDefault="00000000" w:rsidRPr="00000000" w14:paraId="0000002A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480" w:lineRule="auto"/>
        <w:rPr/>
      </w:pPr>
      <w:r w:rsidDel="00000000" w:rsidR="00000000" w:rsidRPr="00000000">
        <w:rPr>
          <w:rtl w:val="0"/>
        </w:rPr>
        <w:t xml:space="preserve">How can compliments like “you’re so brave” or “you’re such an inspiration” be objectifying?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spacing w:line="480" w:lineRule="auto"/>
        <w:ind w:left="720" w:hanging="360"/>
      </w:pPr>
      <w:r w:rsidDel="00000000" w:rsidR="00000000" w:rsidRPr="00000000">
        <w:rPr>
          <w:i w:val="1"/>
          <w:rtl w:val="0"/>
        </w:rPr>
        <w:t xml:space="preserve">Stop and discuss activity: Can you think of a time when someone complimented you in an objectifying manner?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How did that make you feel? </w:t>
      </w:r>
    </w:p>
    <w:p w:rsidR="00000000" w:rsidDel="00000000" w:rsidP="00000000" w:rsidRDefault="00000000" w:rsidRPr="00000000" w14:paraId="0000002D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480" w:lineRule="auto"/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480" w:lineRule="auto"/>
        <w:jc w:val="center"/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Part 2: Slideshow Presentation</w:t>
      </w:r>
    </w:p>
    <w:p w:rsidR="00000000" w:rsidDel="00000000" w:rsidP="00000000" w:rsidRDefault="00000000" w:rsidRPr="00000000" w14:paraId="00000030">
      <w:pPr>
        <w:spacing w:line="4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Slideshow Presentation Material - Topic: Inspiration Porn</w:t>
      </w:r>
    </w:p>
    <w:p w:rsidR="00000000" w:rsidDel="00000000" w:rsidP="00000000" w:rsidRDefault="00000000" w:rsidRPr="00000000" w14:paraId="00000031">
      <w:pPr>
        <w:spacing w:line="480" w:lineRule="auto"/>
        <w:rPr/>
      </w:pPr>
      <w:r w:rsidDel="00000000" w:rsidR="00000000" w:rsidRPr="00000000">
        <w:rPr>
          <w:rtl w:val="0"/>
        </w:rPr>
        <w:t xml:space="preserve">Prior knowledge that students are ideally familiar with: </w:t>
      </w:r>
    </w:p>
    <w:p w:rsidR="00000000" w:rsidDel="00000000" w:rsidP="00000000" w:rsidRDefault="00000000" w:rsidRPr="00000000" w14:paraId="00000032">
      <w:pPr>
        <w:numPr>
          <w:ilvl w:val="0"/>
          <w:numId w:val="8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is able-bodiedness and ableism?</w:t>
      </w:r>
    </w:p>
    <w:p w:rsidR="00000000" w:rsidDel="00000000" w:rsidP="00000000" w:rsidRDefault="00000000" w:rsidRPr="00000000" w14:paraId="00000033">
      <w:pPr>
        <w:numPr>
          <w:ilvl w:val="0"/>
          <w:numId w:val="8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is disability?</w:t>
      </w:r>
    </w:p>
    <w:p w:rsidR="00000000" w:rsidDel="00000000" w:rsidP="00000000" w:rsidRDefault="00000000" w:rsidRPr="00000000" w14:paraId="00000034">
      <w:pPr>
        <w:numPr>
          <w:ilvl w:val="0"/>
          <w:numId w:val="8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does it mean to objectify something or someone? </w:t>
      </w:r>
    </w:p>
    <w:p w:rsidR="00000000" w:rsidDel="00000000" w:rsidP="00000000" w:rsidRDefault="00000000" w:rsidRPr="00000000" w14:paraId="00000035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480" w:lineRule="auto"/>
        <w:rPr/>
      </w:pPr>
      <w:r w:rsidDel="00000000" w:rsidR="00000000" w:rsidRPr="00000000">
        <w:rPr>
          <w:rtl w:val="0"/>
        </w:rPr>
        <w:t xml:space="preserve">One of the most common and few ways that able-bodied folks interface with disabled folks in an able-bodied society/culture is turning disabled people into “inspiration porn.”</w:t>
      </w:r>
    </w:p>
    <w:p w:rsidR="00000000" w:rsidDel="00000000" w:rsidP="00000000" w:rsidRDefault="00000000" w:rsidRPr="00000000" w14:paraId="00000037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480" w:lineRule="auto"/>
        <w:rPr/>
      </w:pPr>
      <w:r w:rsidDel="00000000" w:rsidR="00000000" w:rsidRPr="00000000">
        <w:rPr>
          <w:rtl w:val="0"/>
        </w:rPr>
        <w:t xml:space="preserve">What is inspiration porn? </w:t>
      </w:r>
    </w:p>
    <w:p w:rsidR="00000000" w:rsidDel="00000000" w:rsidP="00000000" w:rsidRDefault="00000000" w:rsidRPr="00000000" w14:paraId="00000039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480" w:lineRule="auto"/>
        <w:rPr/>
      </w:pPr>
      <w:r w:rsidDel="00000000" w:rsidR="00000000" w:rsidRPr="00000000">
        <w:rPr>
          <w:rtl w:val="0"/>
        </w:rPr>
        <w:t xml:space="preserve">Assumption that disability is Bad, and that to live with a disability is an exception</w:t>
      </w:r>
    </w:p>
    <w:p w:rsidR="00000000" w:rsidDel="00000000" w:rsidP="00000000" w:rsidRDefault="00000000" w:rsidRPr="00000000" w14:paraId="0000003B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480" w:lineRule="auto"/>
        <w:rPr/>
      </w:pPr>
      <w:r w:rsidDel="00000000" w:rsidR="00000000" w:rsidRPr="00000000">
        <w:rPr>
          <w:rtl w:val="0"/>
        </w:rPr>
        <w:t xml:space="preserve">Why the word porn? </w:t>
      </w:r>
    </w:p>
    <w:p w:rsidR="00000000" w:rsidDel="00000000" w:rsidP="00000000" w:rsidRDefault="00000000" w:rsidRPr="00000000" w14:paraId="0000003D">
      <w:pPr>
        <w:numPr>
          <w:ilvl w:val="0"/>
          <w:numId w:val="9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Because it’s an objectification of one group of people for the benefit of another group of people—in this case, it’s the objectification of disabled folx for the benefit of non-disabled folx</w:t>
      </w:r>
    </w:p>
    <w:p w:rsidR="00000000" w:rsidDel="00000000" w:rsidP="00000000" w:rsidRDefault="00000000" w:rsidRPr="00000000" w14:paraId="0000003E">
      <w:pPr>
        <w:numPr>
          <w:ilvl w:val="0"/>
          <w:numId w:val="9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benefit being that able-bodied folx use the objectification of disabled people to motivate, or to inspire, to remind able-bodied people that “at least they aren’t disabled.” </w:t>
      </w:r>
    </w:p>
    <w:p w:rsidR="00000000" w:rsidDel="00000000" w:rsidP="00000000" w:rsidRDefault="00000000" w:rsidRPr="00000000" w14:paraId="0000003F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480" w:lineRule="auto"/>
        <w:rPr/>
      </w:pPr>
      <w:r w:rsidDel="00000000" w:rsidR="00000000" w:rsidRPr="00000000">
        <w:rPr>
          <w:rtl w:val="0"/>
        </w:rPr>
        <w:t xml:space="preserve">Social model of disability: we are more disabled by society that we live in with our disabled selves, rather than by our bodies and our diagnoses</w:t>
      </w:r>
    </w:p>
    <w:p w:rsidR="00000000" w:rsidDel="00000000" w:rsidP="00000000" w:rsidRDefault="00000000" w:rsidRPr="00000000" w14:paraId="00000041">
      <w:pPr>
        <w:spacing w:line="480" w:lineRule="auto"/>
        <w:rPr/>
      </w:pPr>
      <w:r w:rsidDel="00000000" w:rsidR="00000000" w:rsidRPr="00000000">
        <w:rPr>
          <w:rtl w:val="0"/>
        </w:rPr>
        <w:t xml:space="preserve">WHAT TO UNLEARN: disability is bad, and disability makes you exceptional</w:t>
      </w:r>
    </w:p>
    <w:p w:rsidR="00000000" w:rsidDel="00000000" w:rsidP="00000000" w:rsidRDefault="00000000" w:rsidRPr="00000000" w14:paraId="00000042">
      <w:pPr>
        <w:spacing w:line="480" w:lineRule="auto"/>
        <w:rPr/>
      </w:pPr>
      <w:r w:rsidDel="00000000" w:rsidR="00000000" w:rsidRPr="00000000">
        <w:rPr>
          <w:rtl w:val="0"/>
        </w:rPr>
        <w:t xml:space="preserve">Learn from other disabled folks strengths and endurance, not against our bodies and diagnoses, but against a society that exceptionalizes and objectifies </w:t>
      </w:r>
      <w:r w:rsidDel="00000000" w:rsidR="00000000" w:rsidRPr="00000000">
        <w:rPr/>
        <w:drawing>
          <wp:inline distB="114300" distT="114300" distL="114300" distR="114300">
            <wp:extent cx="3490913" cy="388811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0913" cy="38881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480" w:lineRule="auto"/>
        <w:rPr/>
      </w:pPr>
      <w:r w:rsidDel="00000000" w:rsidR="00000000" w:rsidRPr="00000000">
        <w:rPr>
          <w:rtl w:val="0"/>
        </w:rPr>
        <w:t xml:space="preserve">image description: The process of creating inspiration porn out of disabled people. Step 1: see disabled person. Step 2: Objectify them i.e. dehumanize them by turning them into object. Step 3: Use objectified person as a means of inspiration or motivation (for specifically able-bodied people).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480" w:lineRule="auto"/>
        <w:jc w:val="center"/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Part 3: Application</w:t>
      </w:r>
    </w:p>
    <w:p w:rsidR="00000000" w:rsidDel="00000000" w:rsidP="00000000" w:rsidRDefault="00000000" w:rsidRPr="00000000" w14:paraId="00000045">
      <w:pPr>
        <w:spacing w:line="480" w:lineRule="auto"/>
        <w:rPr/>
      </w:pPr>
      <w:r w:rsidDel="00000000" w:rsidR="00000000" w:rsidRPr="00000000">
        <w:rPr>
          <w:b w:val="1"/>
          <w:rtl w:val="0"/>
        </w:rPr>
        <w:t xml:space="preserve">Written, Visual and Audio Inspiration Porn Analysis Group Activity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Prepare a selection of inspiration porn in a variety of different forms (written, visual and audio)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Divide students into assigned groups and ask them to analyze and discuss examples of inspiration porn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Optional: groups can share what they talked about or</w:t>
      </w:r>
      <w:commentRangeStart w:id="0"/>
      <w:r w:rsidDel="00000000" w:rsidR="00000000" w:rsidRPr="00000000">
        <w:rPr>
          <w:rtl w:val="0"/>
        </w:rPr>
        <w:t xml:space="preserve"> post onto shared platform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pgSz w:h="15840" w:w="12240" w:orient="portrait"/>
      <w:pgMar w:bottom="1440" w:top="1440" w:left="1440" w:right="1440" w:header="720" w:footer="720"/>
      <w:pgNumType w:start="0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Kyoko Nagahashi" w:id="0" w:date="2022-04-12T20:50:38Z"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need to make clear that they need to choose what platform they're going to use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0" Type="http://schemas.openxmlformats.org/officeDocument/2006/relationships/header" Target="header2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www.youtube.com/watch?v=8K9Gg164Bsw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